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2F4" w:rsidRPr="006C79E9" w:rsidRDefault="003612F4" w:rsidP="003612F4">
      <w:pPr>
        <w:jc w:val="center"/>
        <w:rPr>
          <w:b/>
          <w:bCs/>
          <w:sz w:val="28"/>
          <w:szCs w:val="28"/>
        </w:rPr>
      </w:pPr>
      <w:r w:rsidRPr="006C79E9">
        <w:rPr>
          <w:b/>
          <w:bCs/>
          <w:sz w:val="28"/>
          <w:szCs w:val="28"/>
        </w:rPr>
        <w:t xml:space="preserve">Směrnice pro Český pohár tělesně postižených 2021 ve sportovní střelbě </w:t>
      </w:r>
    </w:p>
    <w:p w:rsidR="003612F4" w:rsidRDefault="003612F4" w:rsidP="003612F4">
      <w:pPr>
        <w:jc w:val="center"/>
        <w:rPr>
          <w:b/>
          <w:bCs/>
          <w:sz w:val="28"/>
          <w:szCs w:val="28"/>
        </w:rPr>
      </w:pPr>
      <w:r w:rsidRPr="006C79E9">
        <w:rPr>
          <w:b/>
          <w:bCs/>
          <w:sz w:val="28"/>
          <w:szCs w:val="28"/>
        </w:rPr>
        <w:t>v pistolových disciplínách</w:t>
      </w:r>
    </w:p>
    <w:p w:rsidR="00374CDA" w:rsidRPr="006C79E9" w:rsidRDefault="00374CDA" w:rsidP="003612F4">
      <w:pPr>
        <w:jc w:val="center"/>
        <w:rPr>
          <w:b/>
          <w:bCs/>
          <w:sz w:val="28"/>
          <w:szCs w:val="28"/>
        </w:rPr>
      </w:pPr>
    </w:p>
    <w:p w:rsidR="003612F4" w:rsidRPr="00E40902" w:rsidRDefault="003612F4" w:rsidP="003612F4">
      <w:pPr>
        <w:jc w:val="center"/>
        <w:rPr>
          <w:b/>
          <w:bCs/>
        </w:rPr>
      </w:pPr>
    </w:p>
    <w:p w:rsidR="003612F4" w:rsidRPr="00E40902" w:rsidRDefault="003612F4" w:rsidP="003612F4">
      <w:pPr>
        <w:jc w:val="both"/>
        <w:rPr>
          <w:b/>
          <w:bCs/>
        </w:rPr>
      </w:pPr>
      <w:r w:rsidRPr="00E40902">
        <w:br/>
      </w:r>
      <w:proofErr w:type="gramStart"/>
      <w:r w:rsidRPr="00E40902">
        <w:t xml:space="preserve">ČATHS, </w:t>
      </w:r>
      <w:proofErr w:type="spellStart"/>
      <w:r w:rsidRPr="00E40902">
        <w:t>z.s</w:t>
      </w:r>
      <w:proofErr w:type="spellEnd"/>
      <w:r w:rsidRPr="00E40902">
        <w:t>.</w:t>
      </w:r>
      <w:proofErr w:type="gramEnd"/>
      <w:r w:rsidRPr="00E40902">
        <w:t xml:space="preserve"> prostřednictvím SK TPS Olomouc, </w:t>
      </w:r>
      <w:proofErr w:type="spellStart"/>
      <w:r w:rsidRPr="00E40902">
        <w:t>z.s</w:t>
      </w:r>
      <w:proofErr w:type="spellEnd"/>
      <w:r w:rsidRPr="00E40902">
        <w:t>. vyhlašuje pro své členy tříkolový ČP TP 2021 ve sportovní střelbě v disciplínách P1, P3 a P5, konaný na Lazecké střelnici Olomouc.</w:t>
      </w:r>
    </w:p>
    <w:p w:rsidR="003612F4" w:rsidRDefault="003612F4" w:rsidP="003612F4">
      <w:pPr>
        <w:jc w:val="both"/>
        <w:rPr>
          <w:rFonts w:ascii="Calibri" w:hAnsi="Calibri"/>
          <w:b/>
          <w:bCs/>
        </w:rPr>
      </w:pPr>
    </w:p>
    <w:p w:rsidR="00374CDA" w:rsidRDefault="00374CDA" w:rsidP="00E40902">
      <w:pPr>
        <w:tabs>
          <w:tab w:val="left" w:pos="360"/>
        </w:tabs>
        <w:ind w:left="540" w:hanging="540"/>
        <w:jc w:val="both"/>
        <w:rPr>
          <w:sz w:val="20"/>
        </w:rPr>
      </w:pPr>
    </w:p>
    <w:p w:rsidR="00374CDA" w:rsidRDefault="00374CDA" w:rsidP="00E40902">
      <w:pPr>
        <w:tabs>
          <w:tab w:val="left" w:pos="360"/>
        </w:tabs>
        <w:ind w:left="540" w:hanging="540"/>
        <w:jc w:val="both"/>
        <w:rPr>
          <w:sz w:val="20"/>
        </w:rPr>
      </w:pPr>
    </w:p>
    <w:p w:rsidR="00E40902" w:rsidRDefault="00E40902" w:rsidP="00E40902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E40902" w:rsidRPr="00E40902" w:rsidRDefault="00E40902" w:rsidP="00E40902">
      <w:pPr>
        <w:tabs>
          <w:tab w:val="left" w:pos="360"/>
        </w:tabs>
        <w:ind w:left="540" w:hanging="540"/>
        <w:jc w:val="both"/>
      </w:pPr>
      <w:r w:rsidRPr="00E40902">
        <w:t>Startovné:</w:t>
      </w:r>
      <w:r w:rsidRPr="00E40902">
        <w:tab/>
      </w:r>
      <w:r w:rsidRPr="00E40902">
        <w:tab/>
        <w:t>60,- Kč za disciplínu v jednotlivých kolech.</w:t>
      </w:r>
    </w:p>
    <w:p w:rsidR="00E40902" w:rsidRPr="00E40902" w:rsidRDefault="00E40902" w:rsidP="00E40902">
      <w:pPr>
        <w:tabs>
          <w:tab w:val="left" w:pos="360"/>
        </w:tabs>
        <w:ind w:left="540" w:hanging="540"/>
        <w:jc w:val="both"/>
      </w:pPr>
      <w:r w:rsidRPr="00E40902">
        <w:tab/>
      </w:r>
      <w:r w:rsidRPr="00E40902">
        <w:tab/>
      </w:r>
      <w:r w:rsidRPr="00E40902">
        <w:tab/>
      </w:r>
      <w:r w:rsidRPr="00E40902">
        <w:tab/>
      </w:r>
      <w:r w:rsidRPr="00E40902">
        <w:tab/>
      </w:r>
      <w:r w:rsidRPr="00E40902">
        <w:tab/>
      </w:r>
    </w:p>
    <w:p w:rsidR="00E40902" w:rsidRPr="00E40902" w:rsidRDefault="00E40902" w:rsidP="00E40902">
      <w:pPr>
        <w:tabs>
          <w:tab w:val="left" w:pos="360"/>
        </w:tabs>
        <w:ind w:left="2124" w:hanging="2124"/>
        <w:jc w:val="both"/>
      </w:pPr>
      <w:r w:rsidRPr="00E40902">
        <w:t>Podmínky účasti:</w:t>
      </w:r>
      <w:r w:rsidRPr="00E40902">
        <w:tab/>
        <w:t xml:space="preserve">Střelci kategorie SH1, po předložení platných dokladů. Členům SEA střelectví bude proplacen příspěvek na cestovné ve výši 3,- Kč/km z prostředků ČATHS. </w:t>
      </w:r>
      <w:r w:rsidR="00350E22" w:rsidRPr="00350E22">
        <w:t>Jedná se o podporu účastníků – členů širšího reprezentačního týmu, nepodporovaných z individuálních rozpočtů reprezentace</w:t>
      </w:r>
      <w:r w:rsidRPr="00E40902">
        <w:t xml:space="preserve">. Dojíždějícím členům SK TPS Olomouc po domluvě s ředitelem soutěže </w:t>
      </w:r>
      <w:r w:rsidR="006C79E9">
        <w:t xml:space="preserve">bude proplacen </w:t>
      </w:r>
      <w:r w:rsidRPr="00E40902">
        <w:t>příspěvek na ubytování do 600,- Kč za noc. Ostatní účast na vlastní náklady.</w:t>
      </w:r>
    </w:p>
    <w:p w:rsidR="00E40902" w:rsidRPr="00E40902" w:rsidRDefault="00E40902" w:rsidP="00E40902">
      <w:pPr>
        <w:tabs>
          <w:tab w:val="left" w:pos="360"/>
        </w:tabs>
        <w:ind w:left="2124" w:hanging="2124"/>
        <w:jc w:val="both"/>
      </w:pPr>
      <w:r w:rsidRPr="00E40902">
        <w:tab/>
      </w:r>
      <w:r w:rsidRPr="00E40902">
        <w:tab/>
        <w:t>Závodníci jsou povinni dostavit se včas, podle propozic k prezentaci a zaplatit startovné.</w:t>
      </w:r>
    </w:p>
    <w:p w:rsidR="00E40902" w:rsidRPr="00E40902" w:rsidRDefault="00E40902" w:rsidP="00E40902">
      <w:pPr>
        <w:tabs>
          <w:tab w:val="left" w:pos="360"/>
        </w:tabs>
        <w:ind w:left="540" w:hanging="540"/>
        <w:jc w:val="both"/>
      </w:pPr>
    </w:p>
    <w:p w:rsidR="00E40902" w:rsidRPr="00E40902" w:rsidRDefault="00E40902" w:rsidP="00E40902">
      <w:pPr>
        <w:tabs>
          <w:tab w:val="left" w:pos="360"/>
        </w:tabs>
        <w:ind w:left="2124" w:hanging="2124"/>
        <w:jc w:val="both"/>
      </w:pPr>
      <w:r w:rsidRPr="00E40902">
        <w:t>Hodnocení soutěže:</w:t>
      </w:r>
      <w:r w:rsidRPr="00E40902">
        <w:tab/>
        <w:t xml:space="preserve">Pořadí bude určeno součtem bodů z úspěšnějšího kola a Finále v dané disciplíně, při shodě bodů rozhoduje dosažený výsledek z finále, následně centry z finále. Body budou získávat střelci, kteří se umístí do 8. místa: 1. místo - 30 bodů, 2. – 20 bodů, 3. – 15 bodů, 4. – 11 </w:t>
      </w:r>
      <w:proofErr w:type="gramStart"/>
      <w:r w:rsidRPr="00E40902">
        <w:t xml:space="preserve">bodů, </w:t>
      </w:r>
      <w:r w:rsidR="006C79E9">
        <w:t xml:space="preserve"> </w:t>
      </w:r>
      <w:r w:rsidRPr="00E40902">
        <w:t>5. – 8 bodů</w:t>
      </w:r>
      <w:proofErr w:type="gramEnd"/>
      <w:r w:rsidRPr="00E40902">
        <w:t>, 6. – 5 bodů, 7. – 3 body a 8. místo – 1 bod.</w:t>
      </w:r>
    </w:p>
    <w:p w:rsidR="00E40902" w:rsidRPr="00E40902" w:rsidRDefault="00E40902" w:rsidP="00E40902">
      <w:pPr>
        <w:tabs>
          <w:tab w:val="left" w:pos="360"/>
        </w:tabs>
        <w:ind w:left="540" w:hanging="540"/>
        <w:jc w:val="both"/>
      </w:pPr>
    </w:p>
    <w:p w:rsidR="00E40902" w:rsidRPr="00E40902" w:rsidRDefault="00E40902" w:rsidP="006C79E9">
      <w:pPr>
        <w:tabs>
          <w:tab w:val="left" w:pos="360"/>
        </w:tabs>
        <w:ind w:left="2124" w:hanging="2124"/>
        <w:jc w:val="both"/>
      </w:pPr>
      <w:r w:rsidRPr="00E40902">
        <w:t>Ocenění vítězů:</w:t>
      </w:r>
      <w:r w:rsidRPr="00E40902">
        <w:tab/>
        <w:t>Vítěz hodnocené disciplíny obdrží diplom Titul Vítěz ČP 202</w:t>
      </w:r>
      <w:r w:rsidR="006C79E9">
        <w:t>1</w:t>
      </w:r>
      <w:r w:rsidRPr="00E40902">
        <w:t xml:space="preserve"> a pohár. Závodníci na druhém </w:t>
      </w:r>
      <w:r w:rsidRPr="00E40902">
        <w:tab/>
        <w:t>a třetím místě pohár a diplom.</w:t>
      </w:r>
    </w:p>
    <w:p w:rsidR="00E40902" w:rsidRPr="00E40902" w:rsidRDefault="00E40902" w:rsidP="00E40902">
      <w:pPr>
        <w:tabs>
          <w:tab w:val="left" w:pos="360"/>
        </w:tabs>
        <w:ind w:left="2124" w:hanging="540"/>
        <w:jc w:val="both"/>
      </w:pPr>
      <w:r w:rsidRPr="00E40902">
        <w:tab/>
      </w:r>
    </w:p>
    <w:p w:rsidR="00E40902" w:rsidRPr="00E40902" w:rsidRDefault="00E40902" w:rsidP="00E40902">
      <w:pPr>
        <w:tabs>
          <w:tab w:val="left" w:pos="360"/>
        </w:tabs>
        <w:ind w:left="540" w:hanging="540"/>
        <w:jc w:val="both"/>
      </w:pPr>
    </w:p>
    <w:p w:rsidR="006C79E9" w:rsidRDefault="00E40902" w:rsidP="00E40902">
      <w:pPr>
        <w:tabs>
          <w:tab w:val="left" w:pos="360"/>
        </w:tabs>
        <w:ind w:left="2124" w:hanging="2124"/>
        <w:jc w:val="both"/>
      </w:pPr>
      <w:r w:rsidRPr="00E40902">
        <w:t>Technické podmínky:</w:t>
      </w:r>
      <w:r w:rsidRPr="00E40902">
        <w:tab/>
        <w:t>Vzduchová i kulová střelnice je vybavena stolky a stojany na dalekohledy.</w:t>
      </w:r>
    </w:p>
    <w:p w:rsidR="006C79E9" w:rsidRDefault="006C79E9" w:rsidP="00E40902">
      <w:pPr>
        <w:tabs>
          <w:tab w:val="left" w:pos="360"/>
        </w:tabs>
        <w:ind w:left="2124" w:hanging="2124"/>
        <w:jc w:val="both"/>
      </w:pPr>
    </w:p>
    <w:p w:rsidR="006C79E9" w:rsidRDefault="006C79E9" w:rsidP="00E40902">
      <w:pPr>
        <w:tabs>
          <w:tab w:val="left" w:pos="360"/>
        </w:tabs>
        <w:ind w:left="2124" w:hanging="2124"/>
        <w:jc w:val="both"/>
      </w:pPr>
    </w:p>
    <w:p w:rsidR="00E40902" w:rsidRPr="00E40902" w:rsidRDefault="006C79E9" w:rsidP="00E40902">
      <w:pPr>
        <w:tabs>
          <w:tab w:val="left" w:pos="360"/>
        </w:tabs>
        <w:ind w:left="2124" w:hanging="2124"/>
        <w:jc w:val="both"/>
      </w:pPr>
      <w:r>
        <w:t>Termíny:</w:t>
      </w:r>
      <w:r>
        <w:tab/>
        <w:t>Z důvodu stále se měnící epidemiologické situace s pandemií covid-19</w:t>
      </w:r>
      <w:r w:rsidR="00297503">
        <w:t>,</w:t>
      </w:r>
      <w:r>
        <w:t xml:space="preserve"> a s tím souvisejícími nařízení</w:t>
      </w:r>
      <w:r w:rsidR="00297503">
        <w:t>mi</w:t>
      </w:r>
      <w:r>
        <w:t xml:space="preserve"> vlády nebo ministerstva zdravotnictví</w:t>
      </w:r>
      <w:r w:rsidR="00297503">
        <w:t>,</w:t>
      </w:r>
      <w:r>
        <w:t xml:space="preserve"> nejsme schopni</w:t>
      </w:r>
      <w:r w:rsidR="00E40902" w:rsidRPr="00E40902">
        <w:t xml:space="preserve"> </w:t>
      </w:r>
      <w:r>
        <w:t>v současné době stanovit dopředu termíny jednotlivých kol</w:t>
      </w:r>
      <w:r w:rsidR="00374CDA">
        <w:t xml:space="preserve"> a vydat propozice. </w:t>
      </w:r>
      <w:r w:rsidR="00E40902" w:rsidRPr="00E40902">
        <w:t xml:space="preserve"> </w:t>
      </w:r>
      <w:r w:rsidR="00E40902" w:rsidRPr="00E40902">
        <w:tab/>
      </w:r>
    </w:p>
    <w:p w:rsidR="00E40902" w:rsidRPr="00E40902" w:rsidRDefault="00374CDA" w:rsidP="00374CDA">
      <w:pPr>
        <w:tabs>
          <w:tab w:val="left" w:pos="360"/>
        </w:tabs>
        <w:ind w:left="2124" w:hanging="540"/>
        <w:jc w:val="both"/>
      </w:pPr>
      <w:r>
        <w:tab/>
        <w:t>Propozice budou vydány nejméně 15 dní před konáním jednotlivých kol.</w:t>
      </w:r>
    </w:p>
    <w:p w:rsidR="00E40902" w:rsidRPr="00E40902" w:rsidRDefault="00E40902" w:rsidP="00E40902">
      <w:pPr>
        <w:tabs>
          <w:tab w:val="left" w:pos="360"/>
        </w:tabs>
        <w:ind w:left="540" w:hanging="540"/>
        <w:jc w:val="both"/>
      </w:pPr>
    </w:p>
    <w:p w:rsidR="00E40902" w:rsidRPr="00E40902" w:rsidRDefault="00E40902" w:rsidP="00E40902">
      <w:pPr>
        <w:tabs>
          <w:tab w:val="left" w:pos="360"/>
        </w:tabs>
        <w:ind w:left="540" w:hanging="540"/>
        <w:jc w:val="both"/>
      </w:pPr>
      <w:r w:rsidRPr="00E40902">
        <w:tab/>
      </w:r>
      <w:r w:rsidRPr="00E40902">
        <w:tab/>
      </w:r>
      <w:r w:rsidRPr="00E40902">
        <w:tab/>
      </w:r>
      <w:r w:rsidRPr="00E40902">
        <w:tab/>
      </w:r>
      <w:r w:rsidRPr="00E40902">
        <w:tab/>
      </w:r>
    </w:p>
    <w:p w:rsidR="00E40902" w:rsidRPr="00E40902" w:rsidRDefault="00E40902" w:rsidP="00E40902">
      <w:pPr>
        <w:tabs>
          <w:tab w:val="left" w:pos="360"/>
        </w:tabs>
        <w:ind w:left="540" w:hanging="540"/>
        <w:jc w:val="both"/>
      </w:pPr>
    </w:p>
    <w:p w:rsidR="00E40902" w:rsidRPr="00E40902" w:rsidRDefault="00E40902" w:rsidP="00E40902">
      <w:pPr>
        <w:tabs>
          <w:tab w:val="left" w:pos="360"/>
        </w:tabs>
        <w:ind w:left="540" w:hanging="540"/>
        <w:jc w:val="both"/>
      </w:pPr>
    </w:p>
    <w:p w:rsidR="00E40902" w:rsidRPr="00E40902" w:rsidRDefault="00E40902" w:rsidP="00E40902">
      <w:pPr>
        <w:tabs>
          <w:tab w:val="left" w:pos="360"/>
        </w:tabs>
        <w:ind w:left="540" w:hanging="540"/>
        <w:jc w:val="both"/>
      </w:pPr>
    </w:p>
    <w:p w:rsidR="00E40902" w:rsidRPr="00E40902" w:rsidRDefault="00E40902" w:rsidP="00E40902">
      <w:pPr>
        <w:tabs>
          <w:tab w:val="left" w:pos="360"/>
        </w:tabs>
        <w:ind w:left="540" w:hanging="540"/>
        <w:jc w:val="both"/>
      </w:pPr>
    </w:p>
    <w:p w:rsidR="00E40902" w:rsidRPr="00E40902" w:rsidRDefault="00E40902" w:rsidP="00E40902">
      <w:pPr>
        <w:tabs>
          <w:tab w:val="left" w:pos="360"/>
        </w:tabs>
        <w:ind w:left="540" w:hanging="540"/>
        <w:jc w:val="both"/>
      </w:pPr>
      <w:r w:rsidRPr="00E40902">
        <w:tab/>
      </w:r>
      <w:r w:rsidRPr="00E40902">
        <w:tab/>
      </w:r>
      <w:r w:rsidRPr="00E40902">
        <w:tab/>
      </w:r>
    </w:p>
    <w:p w:rsidR="00E40902" w:rsidRPr="00E40902" w:rsidRDefault="00E40902" w:rsidP="00E40902">
      <w:pPr>
        <w:tabs>
          <w:tab w:val="left" w:pos="360"/>
        </w:tabs>
        <w:ind w:left="540" w:hanging="540"/>
        <w:jc w:val="both"/>
      </w:pPr>
      <w:r w:rsidRPr="00E40902">
        <w:t xml:space="preserve">V Olomouci dne </w:t>
      </w:r>
      <w:r w:rsidR="00374CDA">
        <w:t>1</w:t>
      </w:r>
      <w:r w:rsidRPr="00E40902">
        <w:t xml:space="preserve">. </w:t>
      </w:r>
      <w:r w:rsidR="00374CDA">
        <w:t>3</w:t>
      </w:r>
      <w:r w:rsidRPr="00E40902">
        <w:t>. 202</w:t>
      </w:r>
      <w:r w:rsidR="00374CDA">
        <w:t>1</w:t>
      </w:r>
      <w:r w:rsidRPr="00E40902">
        <w:t xml:space="preserve"> </w:t>
      </w:r>
      <w:r w:rsidRPr="00E40902">
        <w:tab/>
      </w:r>
      <w:r w:rsidRPr="00E40902">
        <w:tab/>
      </w:r>
      <w:r w:rsidRPr="00E40902">
        <w:tab/>
      </w:r>
      <w:r w:rsidRPr="00E40902">
        <w:tab/>
      </w:r>
      <w:r w:rsidRPr="00E40902">
        <w:tab/>
      </w:r>
      <w:r w:rsidRPr="00E40902">
        <w:tab/>
      </w:r>
      <w:r w:rsidRPr="00E40902">
        <w:tab/>
        <w:t xml:space="preserve">Vladimír </w:t>
      </w:r>
      <w:proofErr w:type="spellStart"/>
      <w:r w:rsidRPr="00E40902">
        <w:t>Marčan</w:t>
      </w:r>
      <w:proofErr w:type="spellEnd"/>
    </w:p>
    <w:p w:rsidR="003612F4" w:rsidRDefault="00E40902" w:rsidP="00374CDA">
      <w:pPr>
        <w:tabs>
          <w:tab w:val="left" w:pos="360"/>
        </w:tabs>
        <w:ind w:left="540" w:hanging="540"/>
        <w:jc w:val="both"/>
        <w:rPr>
          <w:rFonts w:ascii="Calibri" w:hAnsi="Calibri"/>
        </w:rPr>
      </w:pPr>
      <w:r w:rsidRPr="00E40902">
        <w:tab/>
      </w:r>
      <w:r w:rsidRPr="00E40902">
        <w:tab/>
      </w:r>
      <w:r w:rsidRPr="00E40902">
        <w:tab/>
      </w:r>
      <w:r w:rsidRPr="00E40902">
        <w:tab/>
      </w:r>
      <w:r w:rsidRPr="00E40902">
        <w:tab/>
      </w:r>
      <w:r w:rsidRPr="00E40902">
        <w:tab/>
      </w:r>
      <w:r w:rsidRPr="00E40902">
        <w:tab/>
      </w:r>
      <w:r w:rsidRPr="00E40902">
        <w:tab/>
      </w:r>
      <w:r w:rsidRPr="00E40902">
        <w:tab/>
        <w:t xml:space="preserve">  </w:t>
      </w:r>
      <w:r w:rsidRPr="00E40902">
        <w:tab/>
        <w:t xml:space="preserve"> </w:t>
      </w:r>
      <w:r w:rsidRPr="00E40902">
        <w:tab/>
      </w:r>
      <w:r w:rsidRPr="00E40902">
        <w:tab/>
        <w:t xml:space="preserve">   ředitel soutěže</w:t>
      </w:r>
    </w:p>
    <w:p w:rsidR="003612F4" w:rsidRDefault="003612F4" w:rsidP="003612F4">
      <w:pPr>
        <w:rPr>
          <w:rFonts w:ascii="Calibri" w:hAnsi="Calibri"/>
        </w:rPr>
      </w:pPr>
      <w:bookmarkStart w:id="0" w:name="_GoBack"/>
      <w:bookmarkEnd w:id="0"/>
    </w:p>
    <w:p w:rsidR="00D613B4" w:rsidRDefault="00D613B4"/>
    <w:sectPr w:rsidR="00D613B4" w:rsidSect="00374CDA">
      <w:pgSz w:w="11906" w:h="16838" w:code="9"/>
      <w:pgMar w:top="1134" w:right="1134" w:bottom="1134" w:left="1418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8F1A8B"/>
    <w:multiLevelType w:val="hybridMultilevel"/>
    <w:tmpl w:val="13A64D4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C4669D"/>
    <w:multiLevelType w:val="hybridMultilevel"/>
    <w:tmpl w:val="708AC1DC"/>
    <w:lvl w:ilvl="0" w:tplc="2180A53C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2F4"/>
    <w:rsid w:val="001A0CBF"/>
    <w:rsid w:val="0025130C"/>
    <w:rsid w:val="00297503"/>
    <w:rsid w:val="00350E22"/>
    <w:rsid w:val="003612F4"/>
    <w:rsid w:val="00374CDA"/>
    <w:rsid w:val="006C79E9"/>
    <w:rsid w:val="00D613B4"/>
    <w:rsid w:val="00E40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612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semiHidden/>
    <w:unhideWhenUsed/>
    <w:rsid w:val="003612F4"/>
    <w:rPr>
      <w:color w:val="305099"/>
      <w:u w:val="single"/>
    </w:rPr>
  </w:style>
  <w:style w:type="paragraph" w:styleId="Bezmezer">
    <w:name w:val="No Spacing"/>
    <w:uiPriority w:val="1"/>
    <w:qFormat/>
    <w:rsid w:val="003612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E409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612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semiHidden/>
    <w:unhideWhenUsed/>
    <w:rsid w:val="003612F4"/>
    <w:rPr>
      <w:color w:val="305099"/>
      <w:u w:val="single"/>
    </w:rPr>
  </w:style>
  <w:style w:type="paragraph" w:styleId="Bezmezer">
    <w:name w:val="No Spacing"/>
    <w:uiPriority w:val="1"/>
    <w:qFormat/>
    <w:rsid w:val="003612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E409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1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278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Vojtěch Pavlík</cp:lastModifiedBy>
  <cp:revision>2</cp:revision>
  <dcterms:created xsi:type="dcterms:W3CDTF">2021-03-01T14:19:00Z</dcterms:created>
  <dcterms:modified xsi:type="dcterms:W3CDTF">2021-03-01T14:19:00Z</dcterms:modified>
</cp:coreProperties>
</file>